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5C11" w14:textId="77777777" w:rsidR="00EE5E2D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0BE371C8" wp14:editId="2F90AE45">
            <wp:simplePos x="0" y="0"/>
            <wp:positionH relativeFrom="page">
              <wp:posOffset>146304</wp:posOffset>
            </wp:positionH>
            <wp:positionV relativeFrom="page">
              <wp:posOffset>0</wp:posOffset>
            </wp:positionV>
            <wp:extent cx="7415784" cy="106939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5784" cy="1069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68ABCE" w14:textId="77777777" w:rsidR="00EE5E2D" w:rsidRDefault="00EE5E2D">
      <w:pPr>
        <w:rPr>
          <w:rFonts w:ascii="Times New Roman"/>
          <w:sz w:val="17"/>
        </w:rPr>
        <w:sectPr w:rsidR="00EE5E2D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2693B715" w14:textId="77777777" w:rsidR="00EE5E2D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5C7A51C6" wp14:editId="5BA0086C">
            <wp:simplePos x="0" y="0"/>
            <wp:positionH relativeFrom="page">
              <wp:posOffset>182879</wp:posOffset>
            </wp:positionH>
            <wp:positionV relativeFrom="page">
              <wp:posOffset>54840</wp:posOffset>
            </wp:positionV>
            <wp:extent cx="7379208" cy="1063906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10639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E5E2D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E2D"/>
    <w:rsid w:val="00630A2C"/>
    <w:rsid w:val="00EE5E2D"/>
    <w:rsid w:val="00F2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E62B"/>
  <w15:docId w15:val="{E2278540-6077-4065-A6A3-D51D16F4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2025-12-17T11:05:00Z</dcterms:created>
  <dcterms:modified xsi:type="dcterms:W3CDTF">2025-12-17T11:05:00Z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2025-12-17T00:00:00Z</vt:filetime>
  </property>
  <property fmtid="{D5CDD505-2E9C-101B-9397-08002B2CF9AE}" pid="5" name="Producer">
    <vt:lpwstr>RICOH MP C2003</vt:lpwstr>
  </property>
</Properties>
</file>