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tblpY="1"/>
        <w:tblOverlap w:val="never"/>
        <w:tblW w:w="13462" w:type="dxa"/>
        <w:tblLook w:val="04A0" w:firstRow="1" w:lastRow="0" w:firstColumn="1" w:lastColumn="0" w:noHBand="0" w:noVBand="1"/>
      </w:tblPr>
      <w:tblGrid>
        <w:gridCol w:w="1581"/>
        <w:gridCol w:w="1713"/>
        <w:gridCol w:w="2252"/>
        <w:gridCol w:w="2800"/>
        <w:gridCol w:w="1677"/>
        <w:gridCol w:w="1633"/>
        <w:gridCol w:w="1806"/>
      </w:tblGrid>
      <w:tr w:rsidR="00EA52F3" w:rsidRPr="00EA52F3" w14:paraId="2D825BB2" w14:textId="77777777" w:rsidTr="00DD68F9">
        <w:trPr>
          <w:trHeight w:val="1833"/>
        </w:trPr>
        <w:tc>
          <w:tcPr>
            <w:tcW w:w="1642" w:type="dxa"/>
            <w:vAlign w:val="center"/>
          </w:tcPr>
          <w:p w14:paraId="3C315278" w14:textId="0F97D030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Ragione sociale</w:t>
            </w:r>
          </w:p>
        </w:tc>
        <w:tc>
          <w:tcPr>
            <w:tcW w:w="1713" w:type="dxa"/>
            <w:vAlign w:val="center"/>
          </w:tcPr>
          <w:p w14:paraId="4B35A7F9" w14:textId="541C7FF7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Estremi atto di conferimento incarico</w:t>
            </w:r>
          </w:p>
        </w:tc>
        <w:tc>
          <w:tcPr>
            <w:tcW w:w="2252" w:type="dxa"/>
            <w:vAlign w:val="center"/>
          </w:tcPr>
          <w:p w14:paraId="6479E840" w14:textId="56CDAA51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Ragione e oggetto della prestazione</w:t>
            </w:r>
          </w:p>
        </w:tc>
        <w:tc>
          <w:tcPr>
            <w:tcW w:w="2800" w:type="dxa"/>
            <w:vAlign w:val="center"/>
          </w:tcPr>
          <w:p w14:paraId="33CFD590" w14:textId="3D21312D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Durata dell’incarico</w:t>
            </w:r>
          </w:p>
        </w:tc>
        <w:tc>
          <w:tcPr>
            <w:tcW w:w="1794" w:type="dxa"/>
            <w:vAlign w:val="center"/>
          </w:tcPr>
          <w:p w14:paraId="38932BB0" w14:textId="77777777" w:rsid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 xml:space="preserve">CV </w:t>
            </w:r>
          </w:p>
          <w:p w14:paraId="4740C7E2" w14:textId="3B77C3F3" w:rsidR="00BE64F6" w:rsidRPr="00EA52F3" w:rsidRDefault="00BE64F6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LINK</w:t>
            </w:r>
          </w:p>
        </w:tc>
        <w:tc>
          <w:tcPr>
            <w:tcW w:w="1701" w:type="dxa"/>
            <w:vAlign w:val="center"/>
          </w:tcPr>
          <w:p w14:paraId="1B410963" w14:textId="62034662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Compensi</w:t>
            </w:r>
          </w:p>
        </w:tc>
        <w:tc>
          <w:tcPr>
            <w:tcW w:w="1560" w:type="dxa"/>
            <w:vAlign w:val="center"/>
          </w:tcPr>
          <w:p w14:paraId="2911DE1A" w14:textId="5F9A3635" w:rsidR="00EA52F3" w:rsidRPr="00EA52F3" w:rsidRDefault="00A63A66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Tipo di procedura seguita</w:t>
            </w:r>
          </w:p>
        </w:tc>
      </w:tr>
      <w:tr w:rsidR="00EA52F3" w14:paraId="39D66C1F" w14:textId="77777777" w:rsidTr="00DD68F9">
        <w:tc>
          <w:tcPr>
            <w:tcW w:w="1642" w:type="dxa"/>
            <w:vAlign w:val="center"/>
          </w:tcPr>
          <w:p w14:paraId="7D0483BE" w14:textId="03E8B3B7" w:rsidR="00EA52F3" w:rsidRPr="00EA52F3" w:rsidRDefault="007D617E" w:rsidP="002664E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ALPHA</w:t>
            </w:r>
          </w:p>
        </w:tc>
        <w:tc>
          <w:tcPr>
            <w:tcW w:w="1713" w:type="dxa"/>
            <w:vAlign w:val="center"/>
          </w:tcPr>
          <w:p w14:paraId="313F0630" w14:textId="0BEE28C3" w:rsidR="00652BC8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INCARICO PER ANNO 202</w:t>
            </w:r>
            <w:r w:rsidR="00FD6C15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252" w:type="dxa"/>
            <w:vAlign w:val="center"/>
          </w:tcPr>
          <w:p w14:paraId="59DD2425" w14:textId="58AD5180" w:rsidR="00EA52F3" w:rsidRDefault="00F4273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ANTINCENDIO </w:t>
            </w: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RSPP</w:t>
            </w:r>
          </w:p>
        </w:tc>
        <w:tc>
          <w:tcPr>
            <w:tcW w:w="2800" w:type="dxa"/>
            <w:vAlign w:val="center"/>
          </w:tcPr>
          <w:p w14:paraId="13C08EF0" w14:textId="21703A62" w:rsidR="00E554E0" w:rsidRDefault="00E518C2" w:rsidP="00E554E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1794" w:type="dxa"/>
            <w:vAlign w:val="center"/>
          </w:tcPr>
          <w:p w14:paraId="5D384B74" w14:textId="1F0BB503" w:rsidR="00EA52F3" w:rsidRDefault="00094A18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94A18">
              <w:rPr>
                <w:rFonts w:ascii="Cambria" w:hAnsi="Cambria"/>
                <w:sz w:val="24"/>
                <w:szCs w:val="24"/>
              </w:rPr>
              <w:t xml:space="preserve">C.V. </w:t>
            </w:r>
            <w:r w:rsidR="00F5511B">
              <w:rPr>
                <w:rFonts w:ascii="Cambria" w:hAnsi="Cambria"/>
                <w:sz w:val="24"/>
                <w:szCs w:val="24"/>
              </w:rPr>
              <w:t>(non presente per l’anno 202</w:t>
            </w:r>
            <w:r w:rsidR="00DD68F9">
              <w:rPr>
                <w:rFonts w:ascii="Cambria" w:hAnsi="Cambria"/>
                <w:sz w:val="24"/>
                <w:szCs w:val="24"/>
              </w:rPr>
              <w:t>2</w:t>
            </w:r>
            <w:r w:rsidR="00F5511B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036030E" w14:textId="77777777" w:rsidR="00EA52F3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53C8E858" w14:textId="77777777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300.00</w:t>
            </w:r>
          </w:p>
          <w:p w14:paraId="53B378CE" w14:textId="5EF56F24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1560" w:type="dxa"/>
            <w:vAlign w:val="center"/>
          </w:tcPr>
          <w:p w14:paraId="272E649C" w14:textId="054F59F8" w:rsidR="00EA52F3" w:rsidRDefault="00A63A66" w:rsidP="00A63A6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BC7AB2" w14:paraId="21006D7F" w14:textId="77777777" w:rsidTr="00DD68F9">
        <w:tc>
          <w:tcPr>
            <w:tcW w:w="1642" w:type="dxa"/>
            <w:vAlign w:val="center"/>
          </w:tcPr>
          <w:p w14:paraId="71FEA49F" w14:textId="38DB4E6D" w:rsidR="00BC7AB2" w:rsidRPr="00EA52F3" w:rsidRDefault="00BC7AB2" w:rsidP="002664E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45070">
              <w:rPr>
                <w:rFonts w:ascii="Cambria" w:hAnsi="Cambria"/>
                <w:b/>
                <w:bCs/>
                <w:sz w:val="24"/>
                <w:szCs w:val="24"/>
              </w:rPr>
              <w:t xml:space="preserve">MORUCCI MAURO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1713" w:type="dxa"/>
            <w:vAlign w:val="center"/>
          </w:tcPr>
          <w:p w14:paraId="22D9419E" w14:textId="77777777" w:rsidR="00BC7AB2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INCARICO</w:t>
            </w:r>
          </w:p>
          <w:p w14:paraId="5901A4B0" w14:textId="77777777" w:rsidR="00E518C2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ANNO</w:t>
            </w:r>
          </w:p>
          <w:p w14:paraId="50FE4CEA" w14:textId="3C375538" w:rsidR="00E518C2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FD6C15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252" w:type="dxa"/>
            <w:vAlign w:val="center"/>
          </w:tcPr>
          <w:p w14:paraId="46D98F3D" w14:textId="6275F982" w:rsidR="00BC7AB2" w:rsidRPr="006B3E46" w:rsidRDefault="00BC7AB2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B3E46">
              <w:rPr>
                <w:rFonts w:ascii="Cambria" w:hAnsi="Cambria"/>
                <w:b/>
                <w:bCs/>
                <w:sz w:val="24"/>
                <w:szCs w:val="24"/>
              </w:rPr>
              <w:t>TECNICO INFORMATICO</w:t>
            </w:r>
          </w:p>
        </w:tc>
        <w:tc>
          <w:tcPr>
            <w:tcW w:w="2800" w:type="dxa"/>
            <w:vAlign w:val="center"/>
          </w:tcPr>
          <w:p w14:paraId="2358F605" w14:textId="1CAE1BF3" w:rsidR="00E554E0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1794" w:type="dxa"/>
            <w:vAlign w:val="center"/>
          </w:tcPr>
          <w:p w14:paraId="26E2F602" w14:textId="7298F4C2" w:rsidR="00BC7AB2" w:rsidRDefault="00094A18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94A18">
              <w:rPr>
                <w:rFonts w:ascii="Cambria" w:hAnsi="Cambria"/>
                <w:sz w:val="24"/>
                <w:szCs w:val="24"/>
              </w:rPr>
              <w:t xml:space="preserve">C.V. </w:t>
            </w:r>
            <w:r w:rsidR="00F5511B">
              <w:rPr>
                <w:rFonts w:ascii="Cambria" w:hAnsi="Cambria"/>
                <w:sz w:val="24"/>
                <w:szCs w:val="24"/>
              </w:rPr>
              <w:t>(non presente per l’anno 202</w:t>
            </w:r>
            <w:r w:rsidR="00DD68F9">
              <w:rPr>
                <w:rFonts w:ascii="Cambria" w:hAnsi="Cambria"/>
                <w:sz w:val="24"/>
                <w:szCs w:val="24"/>
              </w:rPr>
              <w:t>2</w:t>
            </w:r>
            <w:r w:rsidR="00F5511B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6E698951" w14:textId="77777777" w:rsidR="00BC7AB2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6C047C8C" w14:textId="4682D44E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200.00 MENSILI</w:t>
            </w:r>
          </w:p>
        </w:tc>
        <w:tc>
          <w:tcPr>
            <w:tcW w:w="1560" w:type="dxa"/>
            <w:vAlign w:val="center"/>
          </w:tcPr>
          <w:p w14:paraId="032AEE31" w14:textId="1E123FE0" w:rsidR="00BC7AB2" w:rsidRDefault="00A63A66" w:rsidP="00A63A6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BC7AB2" w14:paraId="21346EDF" w14:textId="77777777" w:rsidTr="00DD68F9">
        <w:tc>
          <w:tcPr>
            <w:tcW w:w="1642" w:type="dxa"/>
            <w:vAlign w:val="center"/>
          </w:tcPr>
          <w:p w14:paraId="2875749C" w14:textId="5C0048DB" w:rsidR="00BC7AB2" w:rsidRPr="00EA52F3" w:rsidRDefault="00BC7AB2" w:rsidP="002664E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3D075C7D" w14:textId="25BCEDEC" w:rsidR="00094A18" w:rsidRDefault="00094A18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5E73FCC0" w14:textId="0449FEB4" w:rsidR="00BC7AB2" w:rsidRDefault="00BC7AB2" w:rsidP="002664EF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22B44DAF" w14:textId="21BDAAB1" w:rsidR="00E554E0" w:rsidRDefault="00E554E0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14:paraId="7A14F6AE" w14:textId="497B7ED6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4875B0" w14:textId="7B3C0AE9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3D799CF" w14:textId="5E72F55E" w:rsidR="00BC7AB2" w:rsidRDefault="00BC7AB2" w:rsidP="00A63A6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C7AB2" w14:paraId="68FE8907" w14:textId="77777777" w:rsidTr="00DD68F9">
        <w:tc>
          <w:tcPr>
            <w:tcW w:w="1642" w:type="dxa"/>
            <w:vAlign w:val="center"/>
          </w:tcPr>
          <w:p w14:paraId="1D50D0C2" w14:textId="3D1A05A9" w:rsidR="00BC7AB2" w:rsidRPr="00EA52F3" w:rsidRDefault="00BC7AB2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STUDIO D’ERRICO CARDONI  </w:t>
            </w:r>
          </w:p>
        </w:tc>
        <w:tc>
          <w:tcPr>
            <w:tcW w:w="1713" w:type="dxa"/>
            <w:vAlign w:val="center"/>
          </w:tcPr>
          <w:p w14:paraId="2A57F039" w14:textId="6A5B9A0D" w:rsidR="00BC7AB2" w:rsidRDefault="0017684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 DEL</w:t>
            </w:r>
          </w:p>
          <w:p w14:paraId="40656384" w14:textId="645CB50C" w:rsidR="00BC7AB2" w:rsidRDefault="0017684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09/01/</w:t>
            </w:r>
            <w:r w:rsidR="00BC7AB2">
              <w:rPr>
                <w:rFonts w:ascii="Cambria" w:hAnsi="Cambria"/>
                <w:sz w:val="24"/>
                <w:szCs w:val="24"/>
              </w:rPr>
              <w:t>/2014</w:t>
            </w:r>
          </w:p>
        </w:tc>
        <w:tc>
          <w:tcPr>
            <w:tcW w:w="2252" w:type="dxa"/>
            <w:vAlign w:val="center"/>
          </w:tcPr>
          <w:p w14:paraId="0CA78BE8" w14:textId="58F21C6E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COMMERCIALISTA</w:t>
            </w:r>
          </w:p>
        </w:tc>
        <w:tc>
          <w:tcPr>
            <w:tcW w:w="2800" w:type="dxa"/>
            <w:vAlign w:val="center"/>
          </w:tcPr>
          <w:p w14:paraId="12AF0BAA" w14:textId="1794DB12" w:rsidR="00D306C2" w:rsidRDefault="00E518C2" w:rsidP="00D306C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1794" w:type="dxa"/>
            <w:vAlign w:val="center"/>
          </w:tcPr>
          <w:p w14:paraId="605F3E11" w14:textId="296B4D90" w:rsidR="00BC7AB2" w:rsidRDefault="002C40E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C40E2">
              <w:rPr>
                <w:rFonts w:ascii="Cambria" w:hAnsi="Cambria"/>
                <w:sz w:val="24"/>
                <w:szCs w:val="24"/>
              </w:rPr>
              <w:t xml:space="preserve">C.V. </w:t>
            </w:r>
            <w:r w:rsidR="00F5511B">
              <w:rPr>
                <w:rFonts w:ascii="Cambria" w:hAnsi="Cambria"/>
                <w:sz w:val="24"/>
                <w:szCs w:val="24"/>
              </w:rPr>
              <w:t>(non presente per l’anno 202</w:t>
            </w:r>
            <w:r w:rsidR="00DD68F9">
              <w:rPr>
                <w:rFonts w:ascii="Cambria" w:hAnsi="Cambria"/>
                <w:sz w:val="24"/>
                <w:szCs w:val="24"/>
              </w:rPr>
              <w:t>2</w:t>
            </w:r>
            <w:r w:rsidR="00F5511B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7082075A" w14:textId="77777777" w:rsidR="00BC7AB2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79B0979A" w14:textId="77777777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2.500,00</w:t>
            </w:r>
          </w:p>
          <w:p w14:paraId="40DCECB0" w14:textId="64F00F10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1560" w:type="dxa"/>
            <w:vAlign w:val="center"/>
          </w:tcPr>
          <w:p w14:paraId="767105F5" w14:textId="0EF6A480" w:rsidR="00BC7AB2" w:rsidRDefault="00A63A66" w:rsidP="00A63A6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BC7AB2" w14:paraId="20955F62" w14:textId="77777777" w:rsidTr="00DD68F9">
        <w:tc>
          <w:tcPr>
            <w:tcW w:w="1642" w:type="dxa"/>
            <w:vAlign w:val="center"/>
          </w:tcPr>
          <w:p w14:paraId="07DBC9A8" w14:textId="0E3FF03C" w:rsidR="00BC7AB2" w:rsidRPr="00EA52F3" w:rsidRDefault="00BC7AB2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5D3EC07" w14:textId="34BE93FC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7E1292A5" w14:textId="2417810D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2990B66F" w14:textId="3BAE2D95" w:rsidR="00BC7AB2" w:rsidRDefault="00BC7AB2" w:rsidP="00D306C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14:paraId="2FB388C8" w14:textId="529866D7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932CF0" w14:textId="06F3D0A8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A2FA337" w14:textId="44A4F264" w:rsidR="00BC7AB2" w:rsidRDefault="00BC7AB2" w:rsidP="00A63A6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C7AB2" w14:paraId="31ED51B5" w14:textId="77777777" w:rsidTr="00DD68F9">
        <w:tc>
          <w:tcPr>
            <w:tcW w:w="1642" w:type="dxa"/>
            <w:vAlign w:val="center"/>
          </w:tcPr>
          <w:p w14:paraId="1D78E362" w14:textId="0C946989" w:rsidR="00BC7AB2" w:rsidRPr="00EA52F3" w:rsidRDefault="001E5866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QUANTA</w:t>
            </w:r>
          </w:p>
        </w:tc>
        <w:tc>
          <w:tcPr>
            <w:tcW w:w="1713" w:type="dxa"/>
            <w:vAlign w:val="center"/>
          </w:tcPr>
          <w:p w14:paraId="4F998D2A" w14:textId="77777777" w:rsidR="00BC7AB2" w:rsidRDefault="001E5866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INCARICO</w:t>
            </w:r>
          </w:p>
          <w:p w14:paraId="41B7E398" w14:textId="23D92F44" w:rsidR="001E5866" w:rsidRDefault="001E5866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ANNO 202</w:t>
            </w:r>
            <w:r w:rsidR="00FD6C15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2252" w:type="dxa"/>
            <w:vAlign w:val="center"/>
          </w:tcPr>
          <w:p w14:paraId="6B980998" w14:textId="77777777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B3E46">
              <w:rPr>
                <w:rFonts w:ascii="Cambria" w:hAnsi="Cambria"/>
                <w:b/>
                <w:bCs/>
                <w:sz w:val="24"/>
                <w:szCs w:val="24"/>
              </w:rPr>
              <w:t xml:space="preserve">AZIENDA INTERINALE </w:t>
            </w:r>
          </w:p>
          <w:p w14:paraId="66C93BE1" w14:textId="77777777" w:rsidR="00482AA3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CONTRATTO</w:t>
            </w:r>
          </w:p>
          <w:p w14:paraId="0F4C76DA" w14:textId="77777777" w:rsidR="00482AA3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MORUCCI</w:t>
            </w:r>
          </w:p>
          <w:p w14:paraId="46A31283" w14:textId="333D3E98" w:rsidR="00482AA3" w:rsidRPr="006B3E46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PATRIZIA</w:t>
            </w:r>
          </w:p>
        </w:tc>
        <w:tc>
          <w:tcPr>
            <w:tcW w:w="2800" w:type="dxa"/>
            <w:vAlign w:val="center"/>
          </w:tcPr>
          <w:p w14:paraId="790A12B0" w14:textId="51891619" w:rsidR="0002484F" w:rsidRDefault="001E5866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SEMESTRALE/ANNUALE</w:t>
            </w:r>
          </w:p>
        </w:tc>
        <w:tc>
          <w:tcPr>
            <w:tcW w:w="1794" w:type="dxa"/>
            <w:vAlign w:val="center"/>
          </w:tcPr>
          <w:p w14:paraId="127BE7BF" w14:textId="42E45622" w:rsidR="00BC7AB2" w:rsidRDefault="00F5511B" w:rsidP="00DD68F9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C.V. (non presente per l’anno 202</w:t>
            </w:r>
            <w:r w:rsidR="00DD68F9">
              <w:rPr>
                <w:rFonts w:ascii="Cambria" w:hAnsi="Cambria"/>
                <w:sz w:val="24"/>
                <w:szCs w:val="24"/>
              </w:rPr>
              <w:t>2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68D269FC" w14:textId="7AE3BAEB" w:rsidR="00482AA3" w:rsidRDefault="00482AA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TARIFFA ORARIA ORDINE</w:t>
            </w:r>
          </w:p>
          <w:p w14:paraId="36763CF7" w14:textId="35916FAE" w:rsidR="00482AA3" w:rsidRDefault="00482AA3" w:rsidP="001E586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€ </w:t>
            </w:r>
            <w:r w:rsidR="00FC459E">
              <w:rPr>
                <w:rFonts w:ascii="Cambria" w:hAnsi="Cambria"/>
                <w:sz w:val="24"/>
                <w:szCs w:val="24"/>
              </w:rPr>
              <w:t>21.20</w:t>
            </w:r>
          </w:p>
        </w:tc>
        <w:tc>
          <w:tcPr>
            <w:tcW w:w="1560" w:type="dxa"/>
            <w:vAlign w:val="center"/>
          </w:tcPr>
          <w:p w14:paraId="710D9A82" w14:textId="4B23945A" w:rsidR="00BC7AB2" w:rsidRDefault="00A63A66" w:rsidP="00A63A6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482AA3" w14:paraId="031DDC18" w14:textId="77777777" w:rsidTr="00DD68F9">
        <w:tc>
          <w:tcPr>
            <w:tcW w:w="1642" w:type="dxa"/>
            <w:vAlign w:val="center"/>
          </w:tcPr>
          <w:p w14:paraId="229330F0" w14:textId="77777777" w:rsidR="00482AA3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CIORBA MARCO </w:t>
            </w:r>
          </w:p>
          <w:p w14:paraId="6B2A787D" w14:textId="759BB30A" w:rsidR="00482AA3" w:rsidRPr="007D617E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38109BD9" w14:textId="77777777" w:rsidR="00482AA3" w:rsidRDefault="0017684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 DEL</w:t>
            </w:r>
          </w:p>
          <w:p w14:paraId="575D3F88" w14:textId="24D5CDD3" w:rsidR="00176843" w:rsidRDefault="0017684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09/01/2014</w:t>
            </w:r>
          </w:p>
        </w:tc>
        <w:tc>
          <w:tcPr>
            <w:tcW w:w="2252" w:type="dxa"/>
            <w:vAlign w:val="center"/>
          </w:tcPr>
          <w:p w14:paraId="2F5B2271" w14:textId="3BB792EF" w:rsidR="00482AA3" w:rsidRPr="006B3E46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CONSULENTE DEL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LAVORO </w:t>
            </w:r>
          </w:p>
        </w:tc>
        <w:tc>
          <w:tcPr>
            <w:tcW w:w="2800" w:type="dxa"/>
            <w:vAlign w:val="center"/>
          </w:tcPr>
          <w:p w14:paraId="56452151" w14:textId="47427661" w:rsidR="00482AA3" w:rsidRDefault="001E5866" w:rsidP="00D306C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1794" w:type="dxa"/>
            <w:vAlign w:val="center"/>
          </w:tcPr>
          <w:p w14:paraId="351BF938" w14:textId="5DA69555" w:rsidR="00482AA3" w:rsidRDefault="005E3A6C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E3A6C">
              <w:rPr>
                <w:rFonts w:ascii="Cambria" w:hAnsi="Cambria"/>
                <w:sz w:val="24"/>
                <w:szCs w:val="24"/>
              </w:rPr>
              <w:t xml:space="preserve">C.V. </w:t>
            </w:r>
            <w:r w:rsidR="00F5511B">
              <w:rPr>
                <w:rFonts w:ascii="Cambria" w:hAnsi="Cambria"/>
                <w:sz w:val="24"/>
                <w:szCs w:val="24"/>
              </w:rPr>
              <w:t>(non presente per l’anno 202</w:t>
            </w:r>
            <w:r w:rsidR="00DD68F9">
              <w:rPr>
                <w:rFonts w:ascii="Cambria" w:hAnsi="Cambria"/>
                <w:sz w:val="24"/>
                <w:szCs w:val="24"/>
              </w:rPr>
              <w:t>2</w:t>
            </w:r>
            <w:r w:rsidR="00F5511B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3CC99661" w14:textId="77777777" w:rsidR="00482AA3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11C2B885" w14:textId="42E109FB" w:rsidR="006F17A5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  <w:r w:rsidR="00467A08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0.00</w:t>
            </w:r>
          </w:p>
          <w:p w14:paraId="0D349630" w14:textId="449EAC62" w:rsidR="006F17A5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1560" w:type="dxa"/>
            <w:vAlign w:val="center"/>
          </w:tcPr>
          <w:p w14:paraId="43AD948E" w14:textId="0AFEA881" w:rsidR="00482AA3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</w:t>
            </w:r>
          </w:p>
          <w:p w14:paraId="357275CC" w14:textId="3E457DFA" w:rsidR="006F17A5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 CONSIGLIO</w:t>
            </w:r>
          </w:p>
        </w:tc>
      </w:tr>
    </w:tbl>
    <w:p w14:paraId="048F5C90" w14:textId="6498A657" w:rsidR="00EA52F3" w:rsidRPr="00EA52F3" w:rsidRDefault="002664EF" w:rsidP="00EA52F3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textWrapping" w:clear="all"/>
      </w:r>
    </w:p>
    <w:sectPr w:rsidR="00EA52F3" w:rsidRPr="00EA52F3" w:rsidSect="000C5DF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F3"/>
    <w:rsid w:val="0002484F"/>
    <w:rsid w:val="00035402"/>
    <w:rsid w:val="000862AC"/>
    <w:rsid w:val="00094A18"/>
    <w:rsid w:val="000C5DF0"/>
    <w:rsid w:val="001600E5"/>
    <w:rsid w:val="00176843"/>
    <w:rsid w:val="001A6392"/>
    <w:rsid w:val="001E5866"/>
    <w:rsid w:val="002664EF"/>
    <w:rsid w:val="002C40E2"/>
    <w:rsid w:val="002D2C6F"/>
    <w:rsid w:val="003175AB"/>
    <w:rsid w:val="003D29F3"/>
    <w:rsid w:val="003D36BB"/>
    <w:rsid w:val="003E543C"/>
    <w:rsid w:val="003F222A"/>
    <w:rsid w:val="004418E3"/>
    <w:rsid w:val="00441FEE"/>
    <w:rsid w:val="00467A08"/>
    <w:rsid w:val="00482AA3"/>
    <w:rsid w:val="00595E10"/>
    <w:rsid w:val="005B22B1"/>
    <w:rsid w:val="005C571C"/>
    <w:rsid w:val="005C6118"/>
    <w:rsid w:val="005E3A6C"/>
    <w:rsid w:val="00652BC8"/>
    <w:rsid w:val="006565FF"/>
    <w:rsid w:val="006A5972"/>
    <w:rsid w:val="006B3E46"/>
    <w:rsid w:val="006B7C7B"/>
    <w:rsid w:val="006F17A5"/>
    <w:rsid w:val="006F40C0"/>
    <w:rsid w:val="00753C5F"/>
    <w:rsid w:val="007D617E"/>
    <w:rsid w:val="0080206B"/>
    <w:rsid w:val="00935C26"/>
    <w:rsid w:val="00996FF0"/>
    <w:rsid w:val="009A0629"/>
    <w:rsid w:val="00A63A66"/>
    <w:rsid w:val="00AC574B"/>
    <w:rsid w:val="00B0785F"/>
    <w:rsid w:val="00B42BA5"/>
    <w:rsid w:val="00B4709C"/>
    <w:rsid w:val="00B91220"/>
    <w:rsid w:val="00BC7AB2"/>
    <w:rsid w:val="00BE64F6"/>
    <w:rsid w:val="00CD3E82"/>
    <w:rsid w:val="00D306C2"/>
    <w:rsid w:val="00DD68F9"/>
    <w:rsid w:val="00E518C2"/>
    <w:rsid w:val="00E554E0"/>
    <w:rsid w:val="00E63C0B"/>
    <w:rsid w:val="00EA52F3"/>
    <w:rsid w:val="00EB0A05"/>
    <w:rsid w:val="00EF338F"/>
    <w:rsid w:val="00F12628"/>
    <w:rsid w:val="00F42732"/>
    <w:rsid w:val="00F45070"/>
    <w:rsid w:val="00F5511B"/>
    <w:rsid w:val="00FA5901"/>
    <w:rsid w:val="00FC459E"/>
    <w:rsid w:val="00FD6C15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38F5"/>
  <w15:chartTrackingRefBased/>
  <w15:docId w15:val="{550676BE-D45E-4C80-AC73-11D81C69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306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Segreteria - Ordine degli Ingegneri della provincia di Viterbo</cp:lastModifiedBy>
  <cp:revision>5</cp:revision>
  <cp:lastPrinted>2023-06-29T08:52:00Z</cp:lastPrinted>
  <dcterms:created xsi:type="dcterms:W3CDTF">2025-11-12T08:23:00Z</dcterms:created>
  <dcterms:modified xsi:type="dcterms:W3CDTF">2025-11-13T08:33:00Z</dcterms:modified>
</cp:coreProperties>
</file>